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F2" w:rsidRPr="00730D66" w:rsidRDefault="00911C7E" w:rsidP="00C91AF2">
      <w:pPr>
        <w:rPr>
          <w:rFonts w:ascii="Microsoft Uighur" w:hAnsi="Microsoft Uighur" w:cs="B Nazanin"/>
          <w:b/>
          <w:bCs/>
          <w:sz w:val="32"/>
          <w:szCs w:val="32"/>
          <w:u w:val="single"/>
          <w:rtl/>
        </w:rPr>
      </w:pPr>
      <w:r w:rsidRPr="00911C7E">
        <w:rPr>
          <w:rFonts w:cs="B Nazanin"/>
          <w:noProof/>
          <w:sz w:val="32"/>
          <w:szCs w:val="32"/>
          <w:rtl/>
        </w:rPr>
        <w:pict>
          <v:roundrect id="_x0000_s1027" style="position:absolute;left:0;text-align:left;margin-left:-13.2pt;margin-top:-5.7pt;width:256.85pt;height:472.85pt;z-index:-251657216;mso-position-horizontal-relative:text;mso-position-vertical-relative:text" arcsize="10923f">
            <w10:wrap anchorx="page"/>
          </v:roundrect>
        </w:pict>
      </w:r>
      <w:r w:rsidR="00C91AF2" w:rsidRPr="00730D66">
        <w:rPr>
          <w:rFonts w:ascii="Microsoft Uighur" w:hAnsi="Microsoft Uighur" w:cs="B Nazanin"/>
          <w:b/>
          <w:bCs/>
          <w:sz w:val="32"/>
          <w:szCs w:val="32"/>
          <w:u w:val="single"/>
          <w:rtl/>
        </w:rPr>
        <w:t>انترو کولیت نکروزان</w:t>
      </w:r>
    </w:p>
    <w:p w:rsidR="00C91AF2" w:rsidRPr="0082416D" w:rsidRDefault="002C2E0D" w:rsidP="00C91AF2">
      <w:pPr>
        <w:spacing w:after="0"/>
        <w:jc w:val="both"/>
        <w:rPr>
          <w:rFonts w:ascii="Microsoft Uighur" w:hAnsi="Microsoft Uighur" w:cs="B Nazanin"/>
          <w:sz w:val="26"/>
          <w:szCs w:val="26"/>
          <w:rtl/>
        </w:rPr>
      </w:pPr>
      <w:r>
        <w:rPr>
          <w:rFonts w:ascii="Microsoft Uighur" w:hAnsi="Microsoft Uighur" w:cs="B Nazanin"/>
          <w:sz w:val="26"/>
          <w:szCs w:val="26"/>
          <w:rtl/>
        </w:rPr>
        <w:t>انترو</w:t>
      </w:r>
      <w:r w:rsidR="00C91AF2" w:rsidRPr="00C91AF2">
        <w:rPr>
          <w:rFonts w:ascii="Microsoft Uighur" w:hAnsi="Microsoft Uighur" w:cs="B Nazanin"/>
          <w:sz w:val="26"/>
          <w:szCs w:val="26"/>
          <w:rtl/>
        </w:rPr>
        <w:t>کولیت نکروزان</w:t>
      </w:r>
      <w:r w:rsidR="00C91AF2" w:rsidRPr="0082416D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="00C91AF2" w:rsidRPr="0082416D">
        <w:rPr>
          <w:rFonts w:ascii="Microsoft Uighur" w:hAnsi="Microsoft Uighur" w:cs="B Nazanin"/>
          <w:sz w:val="26"/>
          <w:szCs w:val="26"/>
          <w:rtl/>
        </w:rPr>
        <w:t xml:space="preserve">شایعترین و </w:t>
      </w:r>
      <w:r w:rsidR="00C91AF2" w:rsidRPr="0082416D">
        <w:rPr>
          <w:rFonts w:ascii="Microsoft Uighur" w:hAnsi="Microsoft Uighur" w:cs="B Nazanin" w:hint="cs"/>
          <w:sz w:val="26"/>
          <w:szCs w:val="26"/>
          <w:rtl/>
        </w:rPr>
        <w:t xml:space="preserve">خطرناکترین </w:t>
      </w:r>
      <w:r w:rsidR="00C91AF2" w:rsidRPr="0082416D">
        <w:rPr>
          <w:rFonts w:ascii="Microsoft Uighur" w:hAnsi="Microsoft Uighur" w:cs="B Nazanin"/>
          <w:sz w:val="26"/>
          <w:szCs w:val="26"/>
          <w:rtl/>
        </w:rPr>
        <w:t xml:space="preserve">موارد </w:t>
      </w:r>
      <w:r w:rsidR="00C91AF2">
        <w:rPr>
          <w:rFonts w:ascii="Microsoft Uighur" w:hAnsi="Microsoft Uighur" w:cs="B Nazanin" w:hint="cs"/>
          <w:sz w:val="26"/>
          <w:szCs w:val="26"/>
          <w:rtl/>
        </w:rPr>
        <w:t>بیماری</w:t>
      </w:r>
      <w:r w:rsidR="00C91AF2">
        <w:rPr>
          <w:rFonts w:ascii="Microsoft Uighur" w:hAnsi="Microsoft Uighur" w:cs="B Nazanin"/>
          <w:sz w:val="26"/>
          <w:szCs w:val="26"/>
          <w:rtl/>
        </w:rPr>
        <w:t xml:space="preserve"> روده است</w:t>
      </w:r>
      <w:r w:rsidR="00C91AF2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="00C91AF2" w:rsidRPr="0082416D">
        <w:rPr>
          <w:rFonts w:ascii="Microsoft Uighur" w:hAnsi="Microsoft Uighur" w:cs="B Nazanin"/>
          <w:sz w:val="26"/>
          <w:szCs w:val="26"/>
          <w:rtl/>
        </w:rPr>
        <w:t>که اصولا</w:t>
      </w:r>
      <w:r w:rsidR="00C91AF2">
        <w:rPr>
          <w:rFonts w:ascii="Microsoft Uighur" w:hAnsi="Microsoft Uighur" w:cs="Times New Roman" w:hint="cs"/>
          <w:sz w:val="26"/>
          <w:szCs w:val="26"/>
          <w:rtl/>
        </w:rPr>
        <w:t>"</w:t>
      </w:r>
      <w:r w:rsidR="00C91AF2" w:rsidRPr="0082416D">
        <w:rPr>
          <w:rFonts w:ascii="Microsoft Uighur" w:hAnsi="Microsoft Uighur" w:cs="B Nazanin"/>
          <w:sz w:val="26"/>
          <w:szCs w:val="26"/>
          <w:rtl/>
        </w:rPr>
        <w:t xml:space="preserve"> نوزادان </w:t>
      </w:r>
      <w:r w:rsidR="00C91AF2" w:rsidRPr="0082416D">
        <w:rPr>
          <w:rFonts w:ascii="Microsoft Uighur" w:hAnsi="Microsoft Uighur" w:cs="B Nazanin" w:hint="cs"/>
          <w:sz w:val="26"/>
          <w:szCs w:val="26"/>
          <w:rtl/>
        </w:rPr>
        <w:t xml:space="preserve">نارس </w:t>
      </w:r>
      <w:r w:rsidR="00C91AF2" w:rsidRPr="0082416D">
        <w:rPr>
          <w:rFonts w:ascii="Microsoft Uighur" w:hAnsi="Microsoft Uighur" w:cs="B Nazanin"/>
          <w:sz w:val="26"/>
          <w:szCs w:val="26"/>
          <w:rtl/>
        </w:rPr>
        <w:t>را در کل جهان مبتلا می کند.</w:t>
      </w:r>
    </w:p>
    <w:p w:rsidR="00C91AF2" w:rsidRPr="00730D66" w:rsidRDefault="00C91AF2" w:rsidP="00C91AF2">
      <w:pPr>
        <w:rPr>
          <w:rFonts w:ascii="Microsoft Uighur" w:hAnsi="Microsoft Uighur" w:cs="B Nazanin"/>
          <w:sz w:val="32"/>
          <w:szCs w:val="32"/>
          <w:rtl/>
        </w:rPr>
      </w:pPr>
      <w:r w:rsidRPr="00730D66">
        <w:rPr>
          <w:rFonts w:ascii="Microsoft Uighur" w:hAnsi="Microsoft Uighur" w:cs="B Nazanin"/>
          <w:b/>
          <w:bCs/>
          <w:sz w:val="32"/>
          <w:szCs w:val="32"/>
          <w:u w:val="single"/>
          <w:rtl/>
        </w:rPr>
        <w:t>علت</w:t>
      </w:r>
      <w:r w:rsidRPr="00730D66">
        <w:rPr>
          <w:rFonts w:ascii="Microsoft Uighur" w:hAnsi="Microsoft Uighur" w:cs="B Nazanin"/>
          <w:sz w:val="32"/>
          <w:szCs w:val="32"/>
          <w:rtl/>
        </w:rPr>
        <w:t>:</w:t>
      </w:r>
    </w:p>
    <w:p w:rsidR="00C91AF2" w:rsidRPr="0082416D" w:rsidRDefault="00C91AF2" w:rsidP="002C2E0D">
      <w:pPr>
        <w:jc w:val="both"/>
        <w:rPr>
          <w:rFonts w:ascii="Microsoft Uighur" w:hAnsi="Microsoft Uighur" w:cs="B Nazanin"/>
          <w:sz w:val="26"/>
          <w:szCs w:val="26"/>
          <w:rtl/>
        </w:rPr>
      </w:pPr>
      <w:r>
        <w:rPr>
          <w:rFonts w:ascii="Microsoft Uighur" w:hAnsi="Microsoft Uighur" w:cs="B Nazanin" w:hint="cs"/>
          <w:sz w:val="26"/>
          <w:szCs w:val="26"/>
          <w:rtl/>
        </w:rPr>
        <w:t>علت اصلی آ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سیب جدی به خونرسانی بافت روده و</w:t>
      </w:r>
      <w:r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ایجاد اختلال در هضم و</w:t>
      </w:r>
      <w:r>
        <w:rPr>
          <w:rFonts w:ascii="Microsoft Uighur" w:hAnsi="Microsoft Uighur" w:cs="B Nazanin" w:hint="cs"/>
          <w:sz w:val="26"/>
          <w:szCs w:val="26"/>
          <w:rtl/>
        </w:rPr>
        <w:t xml:space="preserve"> جذ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ب غذا می باشد.</w:t>
      </w:r>
    </w:p>
    <w:p w:rsidR="00C91AF2" w:rsidRPr="0082416D" w:rsidRDefault="00C91AF2" w:rsidP="002C2E0D">
      <w:pPr>
        <w:jc w:val="both"/>
        <w:rPr>
          <w:rFonts w:ascii="Microsoft Uighur" w:hAnsi="Microsoft Uighur" w:cs="B Nazanin"/>
          <w:sz w:val="26"/>
          <w:szCs w:val="26"/>
          <w:rtl/>
        </w:rPr>
      </w:pPr>
      <w:r w:rsidRPr="0082416D">
        <w:rPr>
          <w:rFonts w:ascii="Microsoft Uighur" w:hAnsi="Microsoft Uighur" w:cs="B Nazanin"/>
          <w:sz w:val="26"/>
          <w:szCs w:val="26"/>
          <w:rtl/>
        </w:rPr>
        <w:t>یک رابطه معکوس بین سن تولد و وزن تولد با شیوع بیماری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 فوق</w:t>
      </w:r>
      <w:r w:rsidRPr="0082416D">
        <w:rPr>
          <w:rFonts w:ascii="Microsoft Uighur" w:hAnsi="Microsoft Uighur" w:cs="B Nazanin"/>
          <w:sz w:val="26"/>
          <w:szCs w:val="26"/>
          <w:rtl/>
        </w:rPr>
        <w:t xml:space="preserve"> </w:t>
      </w:r>
      <w:r>
        <w:rPr>
          <w:rFonts w:ascii="Microsoft Uighur" w:hAnsi="Microsoft Uighur" w:cs="B Nazanin" w:hint="cs"/>
          <w:sz w:val="26"/>
          <w:szCs w:val="26"/>
          <w:rtl/>
        </w:rPr>
        <w:t xml:space="preserve">وجود </w:t>
      </w:r>
      <w:r w:rsidRPr="0082416D">
        <w:rPr>
          <w:rFonts w:ascii="Microsoft Uighur" w:hAnsi="Microsoft Uighur" w:cs="B Nazanin"/>
          <w:sz w:val="26"/>
          <w:szCs w:val="26"/>
          <w:rtl/>
        </w:rPr>
        <w:t>دارد</w:t>
      </w:r>
      <w:r w:rsidR="00017911">
        <w:rPr>
          <w:rFonts w:ascii="Microsoft Uighur" w:hAnsi="Microsoft Uighur" w:cs="Times New Roman" w:hint="cs"/>
          <w:sz w:val="26"/>
          <w:szCs w:val="26"/>
          <w:rtl/>
        </w:rPr>
        <w:t>:</w:t>
      </w:r>
      <w:r w:rsidRPr="0082416D">
        <w:rPr>
          <w:rFonts w:ascii="Microsoft Uighur" w:hAnsi="Microsoft Uighur" w:cs="B Nazanin"/>
          <w:sz w:val="26"/>
          <w:szCs w:val="26"/>
          <w:rtl/>
        </w:rPr>
        <w:t xml:space="preserve"> هر چقدر نوزاد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نارس</w:t>
      </w:r>
      <w:r w:rsidRPr="0082416D">
        <w:rPr>
          <w:rFonts w:ascii="Microsoft Uighur" w:hAnsi="Microsoft Uighur" w:cs="B Nazanin"/>
          <w:sz w:val="26"/>
          <w:szCs w:val="26"/>
          <w:rtl/>
        </w:rPr>
        <w:t xml:space="preserve"> وزن و سن کمتری </w:t>
      </w:r>
      <w:r>
        <w:rPr>
          <w:rFonts w:ascii="Microsoft Uighur" w:hAnsi="Microsoft Uighur" w:cs="B Nazanin"/>
          <w:sz w:val="26"/>
          <w:szCs w:val="26"/>
          <w:rtl/>
        </w:rPr>
        <w:t>داشته باشد شانس ابتلا بیشتر است</w:t>
      </w:r>
      <w:r w:rsidRPr="0082416D">
        <w:rPr>
          <w:rFonts w:ascii="Microsoft Uighur" w:hAnsi="Microsoft Uighur" w:cs="B Nazanin"/>
          <w:sz w:val="26"/>
          <w:szCs w:val="26"/>
          <w:rtl/>
        </w:rPr>
        <w:t>.</w:t>
      </w:r>
    </w:p>
    <w:p w:rsidR="00C91AF2" w:rsidRPr="0082416D" w:rsidRDefault="00C91AF2" w:rsidP="00C91AF2">
      <w:pPr>
        <w:jc w:val="both"/>
        <w:rPr>
          <w:rFonts w:ascii="Microsoft Uighur" w:hAnsi="Microsoft Uighur" w:cs="B Nazanin"/>
          <w:sz w:val="26"/>
          <w:szCs w:val="26"/>
          <w:rtl/>
        </w:rPr>
      </w:pPr>
      <w:r w:rsidRPr="0082416D">
        <w:rPr>
          <w:rFonts w:ascii="Microsoft Uighur" w:hAnsi="Microsoft Uighur" w:cs="B Nazanin"/>
          <w:sz w:val="26"/>
          <w:szCs w:val="26"/>
          <w:rtl/>
        </w:rPr>
        <w:t>در این نوزادان یک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>
        <w:rPr>
          <w:rFonts w:ascii="Microsoft Uighur" w:hAnsi="Microsoft Uighur" w:cs="B Nazanin" w:hint="cs"/>
          <w:sz w:val="26"/>
          <w:szCs w:val="26"/>
          <w:rtl/>
        </w:rPr>
        <w:t>آ</w:t>
      </w:r>
      <w:r w:rsidR="009F4486">
        <w:rPr>
          <w:rFonts w:ascii="Microsoft Uighur" w:hAnsi="Microsoft Uighur" w:cs="B Nazanin"/>
          <w:sz w:val="26"/>
          <w:szCs w:val="26"/>
          <w:rtl/>
        </w:rPr>
        <w:t>سیب</w:t>
      </w:r>
      <w:r w:rsidRPr="0082416D">
        <w:rPr>
          <w:rFonts w:ascii="Microsoft Uighur" w:hAnsi="Microsoft Uighur" w:cs="B Nazanin"/>
          <w:sz w:val="26"/>
          <w:szCs w:val="26"/>
          <w:rtl/>
        </w:rPr>
        <w:t xml:space="preserve"> باعث از بین رفتن بافت پوششی روده شده</w:t>
      </w:r>
      <w:r w:rsidR="009F4486">
        <w:rPr>
          <w:rFonts w:ascii="Microsoft Uighur" w:hAnsi="Microsoft Uighur" w:cs="B Nazanin" w:hint="cs"/>
          <w:sz w:val="26"/>
          <w:szCs w:val="26"/>
          <w:rtl/>
        </w:rPr>
        <w:t xml:space="preserve"> سپس با تغذیه دهانی</w:t>
      </w:r>
      <w:r w:rsidR="00176966">
        <w:rPr>
          <w:rFonts w:ascii="Microsoft Uighur" w:hAnsi="Microsoft Uighur" w:cs="B Nazanin" w:hint="cs"/>
          <w:sz w:val="26"/>
          <w:szCs w:val="26"/>
          <w:rtl/>
        </w:rPr>
        <w:t>،</w:t>
      </w:r>
      <w:r w:rsidR="009F4486">
        <w:rPr>
          <w:rFonts w:ascii="Microsoft Uighur" w:hAnsi="Microsoft Uighur" w:cs="B Nazanin" w:hint="cs"/>
          <w:sz w:val="26"/>
          <w:szCs w:val="26"/>
          <w:rtl/>
        </w:rPr>
        <w:t xml:space="preserve"> روده آ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سیب دیده تحت تاثیر عوامل میکروبی قرار گرفته و</w:t>
      </w:r>
      <w:r w:rsidR="009F4486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کارکرد روده دچار اختلال می</w:t>
      </w:r>
      <w:r w:rsidR="009F4486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شود و</w:t>
      </w:r>
      <w:r w:rsidR="009F4486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تولید گاز به میزان غیر معمول باعث باد کردن شکم شده و</w:t>
      </w:r>
      <w:r w:rsidR="009F4486">
        <w:rPr>
          <w:rFonts w:ascii="Microsoft Uighur" w:hAnsi="Microsoft Uighur" w:cs="B Nazanin" w:hint="cs"/>
          <w:sz w:val="26"/>
          <w:szCs w:val="26"/>
          <w:rtl/>
        </w:rPr>
        <w:t xml:space="preserve"> در نهایت به زخم روده و پارگی آن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ختم می شود.</w:t>
      </w:r>
    </w:p>
    <w:p w:rsidR="00C91AF2" w:rsidRDefault="00C91AF2" w:rsidP="00C91AF2">
      <w:pPr>
        <w:jc w:val="both"/>
        <w:rPr>
          <w:rFonts w:ascii="Microsoft Uighur" w:hAnsi="Microsoft Uighur" w:cs="B Nazanin"/>
          <w:sz w:val="26"/>
          <w:szCs w:val="26"/>
          <w:rtl/>
        </w:rPr>
      </w:pPr>
    </w:p>
    <w:p w:rsidR="00C91AF2" w:rsidRPr="0082416D" w:rsidRDefault="00C91AF2" w:rsidP="000A763F">
      <w:pPr>
        <w:jc w:val="both"/>
        <w:rPr>
          <w:rFonts w:ascii="Microsoft Uighur" w:hAnsi="Microsoft Uighur" w:cs="B Nazanin"/>
          <w:sz w:val="26"/>
          <w:szCs w:val="26"/>
          <w:rtl/>
        </w:rPr>
      </w:pPr>
      <w:r w:rsidRPr="0082416D">
        <w:rPr>
          <w:rFonts w:ascii="Microsoft Uighur" w:hAnsi="Microsoft Uighur" w:cs="B Nazanin" w:hint="cs"/>
          <w:sz w:val="26"/>
          <w:szCs w:val="26"/>
          <w:rtl/>
        </w:rPr>
        <w:lastRenderedPageBreak/>
        <w:t>بنابراین</w:t>
      </w:r>
      <w:r w:rsidRPr="0082416D">
        <w:rPr>
          <w:rFonts w:ascii="Microsoft Uighur" w:hAnsi="Microsoft Uighur" w:cs="B Nazanin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شروع تغذیه یک عامل خطر محسوب</w:t>
      </w:r>
      <w:r w:rsidR="000A763F">
        <w:rPr>
          <w:rFonts w:ascii="Microsoft Uighur" w:hAnsi="Microsoft Uighur" w:cs="B Nazanin" w:hint="cs"/>
          <w:sz w:val="26"/>
          <w:szCs w:val="26"/>
          <w:rtl/>
        </w:rPr>
        <w:t xml:space="preserve">     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 می</w:t>
      </w:r>
      <w:r w:rsidR="00017911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شود.   </w:t>
      </w:r>
    </w:p>
    <w:p w:rsidR="00C91AF2" w:rsidRDefault="00C91AF2" w:rsidP="00E86895">
      <w:pPr>
        <w:jc w:val="both"/>
        <w:rPr>
          <w:rFonts w:ascii="Microsoft Uighur" w:hAnsi="Microsoft Uighur" w:cs="B Nazanin"/>
          <w:sz w:val="26"/>
          <w:szCs w:val="26"/>
          <w:rtl/>
        </w:rPr>
      </w:pPr>
      <w:r w:rsidRPr="006401A8">
        <w:rPr>
          <w:rFonts w:ascii="Microsoft Uighur" w:hAnsi="Microsoft Uighur" w:cs="Microsoft Uighur" w:hint="cs"/>
          <w:sz w:val="30"/>
          <w:szCs w:val="30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به این خاطر در نوزادانی که زود متولد شده اند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تغذیه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 xml:space="preserve"> با شیر مادر را در حجمهای کم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 شروع می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 xml:space="preserve"> کنند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.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شیر مادر حاوی عوامل مهمی  می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باشد که بر افزایش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 xml:space="preserve"> سلامتی بافت روده در مقابل زخم ح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اصله از بیماری نقش موثری دارد. </w:t>
      </w:r>
    </w:p>
    <w:p w:rsidR="00C91AF2" w:rsidRPr="00730D66" w:rsidRDefault="00C91AF2" w:rsidP="00C91AF2">
      <w:pPr>
        <w:jc w:val="both"/>
        <w:rPr>
          <w:rFonts w:ascii="Microsoft Uighur" w:hAnsi="Microsoft Uighur" w:cs="B Nazanin"/>
          <w:b/>
          <w:bCs/>
          <w:sz w:val="32"/>
          <w:szCs w:val="32"/>
          <w:u w:val="single"/>
          <w:rtl/>
        </w:rPr>
      </w:pPr>
      <w:r w:rsidRPr="00730D66">
        <w:rPr>
          <w:rFonts w:ascii="Microsoft Uighur" w:hAnsi="Microsoft Uighur" w:cs="B Nazanin" w:hint="cs"/>
          <w:b/>
          <w:bCs/>
          <w:sz w:val="32"/>
          <w:szCs w:val="32"/>
          <w:u w:val="single"/>
          <w:rtl/>
        </w:rPr>
        <w:t>تظاهرات بالینی:</w:t>
      </w:r>
    </w:p>
    <w:p w:rsidR="00C91AF2" w:rsidRPr="0082416D" w:rsidRDefault="00C91AF2" w:rsidP="00176966">
      <w:pPr>
        <w:jc w:val="both"/>
        <w:rPr>
          <w:rFonts w:ascii="Microsoft Uighur" w:hAnsi="Microsoft Uighur" w:cs="B Nazanin"/>
          <w:sz w:val="26"/>
          <w:szCs w:val="26"/>
          <w:rtl/>
        </w:rPr>
      </w:pPr>
      <w:r w:rsidRPr="0082416D">
        <w:rPr>
          <w:rFonts w:ascii="Microsoft Uighur" w:hAnsi="Microsoft Uighur" w:cs="B Nazanin" w:hint="cs"/>
          <w:sz w:val="26"/>
          <w:szCs w:val="26"/>
          <w:rtl/>
        </w:rPr>
        <w:t>معمولا</w:t>
      </w:r>
      <w:r w:rsidR="00E86895">
        <w:rPr>
          <w:rFonts w:ascii="Microsoft Uighur" w:hAnsi="Microsoft Uighur" w:cs="Times New Roman" w:hint="cs"/>
          <w:sz w:val="26"/>
          <w:szCs w:val="26"/>
          <w:rtl/>
        </w:rPr>
        <w:t>"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 در دو هفته اول تولد علایم ظاهر می شود </w:t>
      </w:r>
      <w:r w:rsidR="00176966">
        <w:rPr>
          <w:rFonts w:ascii="Microsoft Uighur" w:hAnsi="Microsoft Uighur" w:cs="B Nazanin" w:hint="cs"/>
          <w:sz w:val="26"/>
          <w:szCs w:val="26"/>
          <w:rtl/>
        </w:rPr>
        <w:t>كه شامل: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>استفراغ،</w:t>
      </w:r>
      <w:r w:rsidR="002C2E0D">
        <w:rPr>
          <w:rFonts w:ascii="Microsoft Uighur" w:hAnsi="Microsoft Uighur" w:cs="B Nazanin" w:hint="cs"/>
          <w:sz w:val="26"/>
          <w:szCs w:val="26"/>
          <w:rtl/>
        </w:rPr>
        <w:t xml:space="preserve"> 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 xml:space="preserve">بیحالي،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>تغییر رنگ شکم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 xml:space="preserve">، 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 اتساع شکم</w:t>
      </w:r>
      <w:r w:rsidR="00E86895">
        <w:rPr>
          <w:rFonts w:ascii="Microsoft Uighur" w:hAnsi="Microsoft Uighur" w:cs="B Nazanin" w:hint="cs"/>
          <w:sz w:val="26"/>
          <w:szCs w:val="26"/>
          <w:rtl/>
        </w:rPr>
        <w:t>،</w:t>
      </w:r>
      <w:r w:rsidRPr="0082416D">
        <w:rPr>
          <w:rFonts w:ascii="Microsoft Uighur" w:hAnsi="Microsoft Uighur" w:cs="B Nazanin" w:hint="cs"/>
          <w:sz w:val="26"/>
          <w:szCs w:val="26"/>
          <w:rtl/>
        </w:rPr>
        <w:t xml:space="preserve"> خون در مدفوع </w:t>
      </w:r>
    </w:p>
    <w:p w:rsidR="00C91AF2" w:rsidRPr="00730D66" w:rsidRDefault="00C91AF2" w:rsidP="00C91AF2">
      <w:pPr>
        <w:jc w:val="both"/>
        <w:rPr>
          <w:rFonts w:ascii="Microsoft Uighur" w:hAnsi="Microsoft Uighur" w:cs="B Nazanin"/>
          <w:b/>
          <w:bCs/>
          <w:sz w:val="32"/>
          <w:szCs w:val="32"/>
          <w:u w:val="single"/>
          <w:rtl/>
        </w:rPr>
      </w:pPr>
      <w:r w:rsidRPr="00730D66">
        <w:rPr>
          <w:rFonts w:ascii="Microsoft Uighur" w:hAnsi="Microsoft Uighur" w:cs="B Nazanin" w:hint="cs"/>
          <w:b/>
          <w:bCs/>
          <w:sz w:val="32"/>
          <w:szCs w:val="32"/>
          <w:u w:val="single"/>
          <w:rtl/>
        </w:rPr>
        <w:t>توصیه:</w:t>
      </w:r>
    </w:p>
    <w:p w:rsidR="00C91AF2" w:rsidRPr="0082416D" w:rsidRDefault="00730D66" w:rsidP="00C91AF2">
      <w:pPr>
        <w:jc w:val="both"/>
        <w:rPr>
          <w:rFonts w:ascii="Microsoft Uighur" w:hAnsi="Microsoft Uighur" w:cs="B Nazanin"/>
          <w:sz w:val="26"/>
          <w:szCs w:val="26"/>
          <w:rtl/>
        </w:rPr>
      </w:pPr>
      <w:r>
        <w:rPr>
          <w:rFonts w:ascii="Microsoft Uighur" w:hAnsi="Microsoft Uighur" w:cs="B Nazanin" w:hint="cs"/>
          <w:sz w:val="26"/>
          <w:szCs w:val="26"/>
          <w:rtl/>
        </w:rPr>
        <w:t xml:space="preserve">در صورت </w:t>
      </w:r>
      <w:r w:rsidR="00043348">
        <w:rPr>
          <w:rFonts w:ascii="Microsoft Uighur" w:hAnsi="Microsoft Uighur" w:cs="B Nazanin" w:hint="cs"/>
          <w:sz w:val="26"/>
          <w:szCs w:val="26"/>
          <w:rtl/>
        </w:rPr>
        <w:t xml:space="preserve">مشاهده هرگونه علایم فوق </w:t>
      </w:r>
      <w:r w:rsidR="00C91AF2" w:rsidRPr="0082416D">
        <w:rPr>
          <w:rFonts w:ascii="Microsoft Uighur" w:hAnsi="Microsoft Uighur" w:cs="B Nazanin" w:hint="cs"/>
          <w:sz w:val="26"/>
          <w:szCs w:val="26"/>
          <w:rtl/>
        </w:rPr>
        <w:t>حتما</w:t>
      </w:r>
      <w:r w:rsidR="00043348">
        <w:rPr>
          <w:rFonts w:ascii="Microsoft Uighur" w:hAnsi="Microsoft Uighur" w:cs="Times New Roman" w:hint="cs"/>
          <w:sz w:val="26"/>
          <w:szCs w:val="26"/>
          <w:rtl/>
        </w:rPr>
        <w:t>"</w:t>
      </w:r>
      <w:r w:rsidR="00043348">
        <w:rPr>
          <w:rFonts w:ascii="Microsoft Uighur" w:hAnsi="Microsoft Uighur" w:cs="B Nazanin" w:hint="cs"/>
          <w:sz w:val="26"/>
          <w:szCs w:val="26"/>
          <w:rtl/>
        </w:rPr>
        <w:t xml:space="preserve"> به  پزشک متخصص نوزادان</w:t>
      </w:r>
      <w:r w:rsidR="00C91AF2" w:rsidRPr="0082416D">
        <w:rPr>
          <w:rFonts w:ascii="Microsoft Uighur" w:hAnsi="Microsoft Uighur" w:cs="B Nazanin" w:hint="cs"/>
          <w:sz w:val="26"/>
          <w:szCs w:val="26"/>
          <w:rtl/>
        </w:rPr>
        <w:t xml:space="preserve"> مراجعه کرده و از سلامتی کودک دلبند خود اطمینان حاصل کنید.</w:t>
      </w:r>
    </w:p>
    <w:p w:rsidR="00043348" w:rsidRDefault="00043348" w:rsidP="00F96C81">
      <w:pPr>
        <w:ind w:right="-426"/>
        <w:rPr>
          <w:rFonts w:asciiTheme="minorBidi" w:hAnsiTheme="minorBidi" w:cs="B Nazanin"/>
          <w:sz w:val="26"/>
          <w:szCs w:val="26"/>
          <w:rtl/>
        </w:rPr>
      </w:pPr>
    </w:p>
    <w:p w:rsidR="00875744" w:rsidRPr="00017911" w:rsidRDefault="00911C7E" w:rsidP="00017911">
      <w:pPr>
        <w:ind w:right="-426"/>
        <w:rPr>
          <w:rFonts w:asciiTheme="minorBidi" w:hAnsiTheme="minorBidi" w:cs="B Nazanin"/>
          <w:sz w:val="26"/>
          <w:szCs w:val="26"/>
          <w:rtl/>
        </w:rPr>
      </w:pPr>
      <w:r w:rsidRPr="00911C7E">
        <w:rPr>
          <w:rFonts w:ascii="Microsoft Uighur" w:hAnsi="Microsoft Uighur" w:cs="Microsoft Uighur"/>
          <w:noProof/>
          <w:sz w:val="30"/>
          <w:szCs w:val="30"/>
          <w:rtl/>
        </w:rPr>
        <w:lastRenderedPageBreak/>
        <w:pict>
          <v:roundrect id="_x0000_s1030" style="position:absolute;left:0;text-align:left;margin-left:-48.85pt;margin-top:-10.3pt;width:256.85pt;height:467.7pt;z-index:-251653120;mso-position-horizontal-relative:text;mso-position-vertical-relative:text" arcsize="10923f">
            <w10:wrap anchorx="page"/>
          </v:roundrect>
        </w:pict>
      </w:r>
      <w:r w:rsidRPr="00911C7E">
        <w:rPr>
          <w:rFonts w:ascii="Microsoft Uighur" w:hAnsi="Microsoft Uighur" w:cs="Microsoft Uighur"/>
          <w:noProof/>
          <w:sz w:val="30"/>
          <w:szCs w:val="30"/>
          <w:rtl/>
        </w:rPr>
        <w:pict>
          <v:roundrect id="_x0000_s1029" style="position:absolute;left:0;text-align:left;margin-left:214.25pt;margin-top:-5.7pt;width:256.85pt;height:472.85pt;z-index:-251654144;mso-position-horizontal-relative:text;mso-position-vertical-relative:text" arcsize="10923f">
            <w10:wrap anchorx="page"/>
          </v:roundrect>
        </w:pict>
      </w:r>
      <w:r w:rsidR="00F96C81">
        <w:rPr>
          <w:rFonts w:cs="B Nazanin"/>
          <w:noProof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333375</wp:posOffset>
            </wp:positionV>
            <wp:extent cx="672465" cy="765810"/>
            <wp:effectExtent l="19050" t="0" r="0" b="0"/>
            <wp:wrapSquare wrapText="bothSides"/>
            <wp:docPr id="3" name="Picture 7" descr="De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f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9611" r="20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45F6B" w:rsidRPr="00855608" w:rsidRDefault="00B45F6B" w:rsidP="00F96C81">
      <w:pPr>
        <w:jc w:val="center"/>
        <w:rPr>
          <w:rFonts w:cs="B Nazanin"/>
          <w:rtl/>
        </w:rPr>
      </w:pPr>
    </w:p>
    <w:p w:rsidR="00F96C81" w:rsidRDefault="00F96C81" w:rsidP="00F96C81">
      <w:pPr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        </w:t>
      </w:r>
    </w:p>
    <w:p w:rsidR="00BE1B1B" w:rsidRPr="00855608" w:rsidRDefault="00F96C81" w:rsidP="00F96C81">
      <w:pPr>
        <w:spacing w:line="240" w:lineRule="auto"/>
        <w:ind w:right="-284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              </w:t>
      </w:r>
      <w:r w:rsidR="00BE1B1B" w:rsidRPr="00855608">
        <w:rPr>
          <w:rFonts w:cs="B Nazanin" w:hint="cs"/>
          <w:b/>
          <w:bCs/>
          <w:sz w:val="32"/>
          <w:szCs w:val="32"/>
          <w:rtl/>
        </w:rPr>
        <w:t>دانشگاه علوم پزشکی تبریز</w:t>
      </w:r>
    </w:p>
    <w:p w:rsidR="00BE1B1B" w:rsidRPr="00855608" w:rsidRDefault="00F96C81" w:rsidP="00F96C81">
      <w:pPr>
        <w:spacing w:line="240" w:lineRule="auto"/>
        <w:ind w:right="-284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730D66">
        <w:rPr>
          <w:rFonts w:cs="B Nazanin" w:hint="cs"/>
          <w:b/>
          <w:bCs/>
          <w:sz w:val="28"/>
          <w:szCs w:val="28"/>
          <w:rtl/>
        </w:rPr>
        <w:t xml:space="preserve">  </w:t>
      </w:r>
      <w:r>
        <w:rPr>
          <w:rFonts w:cs="B Nazanin" w:hint="cs"/>
          <w:b/>
          <w:bCs/>
          <w:sz w:val="28"/>
          <w:szCs w:val="28"/>
          <w:rtl/>
        </w:rPr>
        <w:t>مرکز آموزشی و در</w:t>
      </w:r>
      <w:r w:rsidR="00F20A50" w:rsidRPr="00855608">
        <w:rPr>
          <w:rFonts w:cs="B Nazanin" w:hint="cs"/>
          <w:b/>
          <w:bCs/>
          <w:sz w:val="28"/>
          <w:szCs w:val="28"/>
          <w:rtl/>
        </w:rPr>
        <w:t>مانی</w:t>
      </w:r>
      <w:r w:rsidR="00BE1B1B" w:rsidRPr="00855608">
        <w:rPr>
          <w:rFonts w:cs="B Nazanin" w:hint="cs"/>
          <w:b/>
          <w:bCs/>
          <w:sz w:val="28"/>
          <w:szCs w:val="28"/>
          <w:rtl/>
        </w:rPr>
        <w:t xml:space="preserve"> طالقانی</w:t>
      </w:r>
    </w:p>
    <w:p w:rsidR="00BE1B1B" w:rsidRPr="00855608" w:rsidRDefault="00BE1B1B" w:rsidP="00F96C81">
      <w:pPr>
        <w:rPr>
          <w:rFonts w:cs="B Nazanin"/>
          <w:rtl/>
        </w:rPr>
      </w:pPr>
    </w:p>
    <w:p w:rsidR="00CA37ED" w:rsidRDefault="00F96C81" w:rsidP="00295E8B">
      <w:pPr>
        <w:spacing w:after="0" w:line="240" w:lineRule="auto"/>
        <w:ind w:right="-567"/>
        <w:jc w:val="center"/>
        <w:rPr>
          <w:rFonts w:cs="B Nazanin"/>
          <w:b/>
          <w:bCs/>
          <w:sz w:val="60"/>
          <w:szCs w:val="60"/>
          <w:rtl/>
        </w:rPr>
      </w:pPr>
      <w:r>
        <w:rPr>
          <w:rFonts w:cs="B Nazanin" w:hint="cs"/>
          <w:b/>
          <w:bCs/>
          <w:sz w:val="72"/>
          <w:szCs w:val="72"/>
          <w:rtl/>
        </w:rPr>
        <w:t xml:space="preserve">  </w:t>
      </w:r>
      <w:r w:rsidR="00295E8B" w:rsidRPr="00295E8B">
        <w:rPr>
          <w:rFonts w:cs="B Nazanin" w:hint="cs"/>
          <w:b/>
          <w:bCs/>
          <w:sz w:val="60"/>
          <w:szCs w:val="60"/>
          <w:rtl/>
        </w:rPr>
        <w:t>انتروكوليت نكروزان</w:t>
      </w:r>
    </w:p>
    <w:p w:rsidR="00295E8B" w:rsidRDefault="00295E8B" w:rsidP="00295E8B">
      <w:pPr>
        <w:spacing w:after="0" w:line="240" w:lineRule="auto"/>
        <w:ind w:right="-567"/>
        <w:jc w:val="center"/>
        <w:rPr>
          <w:rFonts w:cs="B Nazanin"/>
          <w:b/>
          <w:bCs/>
          <w:sz w:val="48"/>
          <w:szCs w:val="48"/>
          <w:rtl/>
        </w:rPr>
      </w:pPr>
      <w:r w:rsidRPr="00295E8B">
        <w:rPr>
          <w:rFonts w:cs="B Nazanin" w:hint="cs"/>
          <w:b/>
          <w:bCs/>
          <w:sz w:val="48"/>
          <w:szCs w:val="48"/>
          <w:rtl/>
        </w:rPr>
        <w:t>(زخم و التهاب روده)</w:t>
      </w:r>
    </w:p>
    <w:p w:rsidR="00295E8B" w:rsidRPr="00295E8B" w:rsidRDefault="00295E8B" w:rsidP="00295E8B">
      <w:pPr>
        <w:spacing w:after="0" w:line="240" w:lineRule="auto"/>
        <w:ind w:right="-567"/>
        <w:jc w:val="center"/>
        <w:rPr>
          <w:rFonts w:cs="B Nazanin"/>
          <w:b/>
          <w:bCs/>
          <w:sz w:val="48"/>
          <w:szCs w:val="48"/>
          <w:rtl/>
        </w:rPr>
      </w:pPr>
    </w:p>
    <w:p w:rsidR="00CA37ED" w:rsidRPr="00855608" w:rsidRDefault="00EF6191" w:rsidP="00F96C81">
      <w:pPr>
        <w:ind w:right="-567"/>
        <w:jc w:val="center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تهیه کننده</w:t>
      </w:r>
      <w:r w:rsidR="00F20A50" w:rsidRPr="00855608">
        <w:rPr>
          <w:rFonts w:cs="B Nazanin" w:hint="cs"/>
          <w:sz w:val="28"/>
          <w:szCs w:val="28"/>
          <w:rtl/>
        </w:rPr>
        <w:t xml:space="preserve">: </w:t>
      </w:r>
      <w:r w:rsidR="00F20A50" w:rsidRPr="00855608">
        <w:rPr>
          <w:rFonts w:asciiTheme="minorBidi" w:hAnsiTheme="minorBidi" w:cs="B Nazanin"/>
          <w:sz w:val="28"/>
          <w:szCs w:val="28"/>
          <w:rtl/>
        </w:rPr>
        <w:t>آ</w:t>
      </w:r>
      <w:r w:rsidR="00CA37ED" w:rsidRPr="00855608">
        <w:rPr>
          <w:rFonts w:cs="B Nazanin" w:hint="cs"/>
          <w:sz w:val="28"/>
          <w:szCs w:val="28"/>
          <w:rtl/>
        </w:rPr>
        <w:t xml:space="preserve">رزو مهرنیا کارشناس پرستاری </w:t>
      </w:r>
    </w:p>
    <w:p w:rsidR="00CA37ED" w:rsidRPr="00855608" w:rsidRDefault="00CA37ED" w:rsidP="00F96C81">
      <w:pPr>
        <w:ind w:right="-567"/>
        <w:jc w:val="center"/>
        <w:rPr>
          <w:rFonts w:cs="B Nazanin"/>
          <w:sz w:val="28"/>
          <w:szCs w:val="28"/>
          <w:rtl/>
        </w:rPr>
      </w:pPr>
      <w:r w:rsidRPr="00855608">
        <w:rPr>
          <w:rFonts w:cs="B Nazanin" w:hint="cs"/>
          <w:sz w:val="28"/>
          <w:szCs w:val="28"/>
          <w:rtl/>
        </w:rPr>
        <w:t xml:space="preserve">با نظارت </w:t>
      </w:r>
      <w:r w:rsidR="00875744" w:rsidRPr="00855608">
        <w:rPr>
          <w:rFonts w:cs="B Nazanin" w:hint="cs"/>
          <w:sz w:val="28"/>
          <w:szCs w:val="28"/>
          <w:rtl/>
        </w:rPr>
        <w:t>خ</w:t>
      </w:r>
      <w:r w:rsidRPr="00855608">
        <w:rPr>
          <w:rFonts w:cs="B Nazanin" w:hint="cs"/>
          <w:sz w:val="28"/>
          <w:szCs w:val="28"/>
          <w:rtl/>
        </w:rPr>
        <w:t>ا</w:t>
      </w:r>
      <w:r w:rsidR="00875744" w:rsidRPr="00855608">
        <w:rPr>
          <w:rFonts w:cs="B Nazanin" w:hint="cs"/>
          <w:sz w:val="28"/>
          <w:szCs w:val="28"/>
          <w:rtl/>
        </w:rPr>
        <w:t xml:space="preserve"> </w:t>
      </w:r>
      <w:r w:rsidRPr="00855608">
        <w:rPr>
          <w:rFonts w:cs="B Nazanin" w:hint="cs"/>
          <w:sz w:val="28"/>
          <w:szCs w:val="28"/>
          <w:rtl/>
        </w:rPr>
        <w:t xml:space="preserve">نم طهماسبی </w:t>
      </w:r>
    </w:p>
    <w:p w:rsidR="00F20A50" w:rsidRPr="00855608" w:rsidRDefault="00CA37ED" w:rsidP="00295E8B">
      <w:pPr>
        <w:ind w:right="-567"/>
        <w:jc w:val="center"/>
        <w:rPr>
          <w:rFonts w:cs="B Nazanin"/>
          <w:sz w:val="28"/>
          <w:szCs w:val="28"/>
          <w:rtl/>
        </w:rPr>
      </w:pPr>
      <w:r w:rsidRPr="00855608">
        <w:rPr>
          <w:rFonts w:cs="B Nazanin" w:hint="cs"/>
          <w:sz w:val="28"/>
          <w:szCs w:val="28"/>
          <w:rtl/>
        </w:rPr>
        <w:t>سوپر</w:t>
      </w:r>
      <w:r w:rsidR="00EF6191">
        <w:rPr>
          <w:rFonts w:cs="B Nazanin" w:hint="cs"/>
          <w:sz w:val="28"/>
          <w:szCs w:val="28"/>
          <w:rtl/>
        </w:rPr>
        <w:t>وایزر آ</w:t>
      </w:r>
      <w:r w:rsidRPr="00855608">
        <w:rPr>
          <w:rFonts w:cs="B Nazanin" w:hint="cs"/>
          <w:sz w:val="28"/>
          <w:szCs w:val="28"/>
          <w:rtl/>
        </w:rPr>
        <w:t xml:space="preserve">موزشی </w:t>
      </w:r>
    </w:p>
    <w:p w:rsidR="00F20A50" w:rsidRPr="00F96C81" w:rsidRDefault="00295E8B" w:rsidP="00F96C81">
      <w:pPr>
        <w:ind w:right="-567"/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   </w:t>
      </w:r>
      <w:r w:rsidR="00F20A50" w:rsidRPr="00855608">
        <w:rPr>
          <w:rFonts w:cs="B Nazanin" w:hint="cs"/>
          <w:sz w:val="28"/>
          <w:szCs w:val="28"/>
          <w:rtl/>
        </w:rPr>
        <w:t>منبع: نلسون 2012</w:t>
      </w:r>
      <w:r w:rsidR="00EF6191">
        <w:rPr>
          <w:rFonts w:cs="B Nazanin" w:hint="cs"/>
          <w:sz w:val="28"/>
          <w:szCs w:val="28"/>
          <w:rtl/>
        </w:rPr>
        <w:t xml:space="preserve"> </w:t>
      </w:r>
      <w:r w:rsidR="00F20A50" w:rsidRPr="00855608">
        <w:rPr>
          <w:rFonts w:cs="B Nazanin" w:hint="cs"/>
          <w:sz w:val="28"/>
          <w:szCs w:val="28"/>
          <w:rtl/>
        </w:rPr>
        <w:t>و</w:t>
      </w:r>
      <w:r w:rsidR="00EF6191">
        <w:rPr>
          <w:rFonts w:cs="B Nazanin" w:hint="cs"/>
          <w:sz w:val="28"/>
          <w:szCs w:val="28"/>
          <w:rtl/>
        </w:rPr>
        <w:t xml:space="preserve"> </w:t>
      </w:r>
      <w:r w:rsidR="00F20A50" w:rsidRPr="00855608">
        <w:rPr>
          <w:rFonts w:cs="B Nazanin" w:hint="cs"/>
          <w:sz w:val="28"/>
          <w:szCs w:val="28"/>
          <w:rtl/>
        </w:rPr>
        <w:t>راهنمای مراقبت نوزادان</w:t>
      </w:r>
    </w:p>
    <w:sectPr w:rsidR="00F20A50" w:rsidRPr="00F96C81" w:rsidSect="001F747E">
      <w:pgSz w:w="16838" w:h="11906" w:orient="landscape"/>
      <w:pgMar w:top="1440" w:right="1440" w:bottom="1440" w:left="1440" w:header="708" w:footer="708" w:gutter="0"/>
      <w:cols w:num="3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6B" w:rsidRDefault="00B45F6B" w:rsidP="00B45F6B">
      <w:pPr>
        <w:spacing w:after="0" w:line="240" w:lineRule="auto"/>
      </w:pPr>
      <w:r>
        <w:separator/>
      </w:r>
    </w:p>
  </w:endnote>
  <w:endnote w:type="continuationSeparator" w:id="1">
    <w:p w:rsidR="00B45F6B" w:rsidRDefault="00B45F6B" w:rsidP="00B4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icrosoft Uighur">
    <w:altName w:val="Times New Roman"/>
    <w:charset w:val="00"/>
    <w:family w:val="auto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6B" w:rsidRDefault="00B45F6B" w:rsidP="00B45F6B">
      <w:pPr>
        <w:spacing w:after="0" w:line="240" w:lineRule="auto"/>
      </w:pPr>
      <w:r>
        <w:separator/>
      </w:r>
    </w:p>
  </w:footnote>
  <w:footnote w:type="continuationSeparator" w:id="1">
    <w:p w:rsidR="00B45F6B" w:rsidRDefault="00B45F6B" w:rsidP="00B45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23DAA"/>
    <w:multiLevelType w:val="hybridMultilevel"/>
    <w:tmpl w:val="D206BF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6B6125"/>
    <w:multiLevelType w:val="hybridMultilevel"/>
    <w:tmpl w:val="272E8E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1F747E"/>
    <w:rsid w:val="00012D8F"/>
    <w:rsid w:val="00017911"/>
    <w:rsid w:val="0003369C"/>
    <w:rsid w:val="00042A74"/>
    <w:rsid w:val="00043348"/>
    <w:rsid w:val="000506FC"/>
    <w:rsid w:val="000551D4"/>
    <w:rsid w:val="00062C09"/>
    <w:rsid w:val="000678DF"/>
    <w:rsid w:val="000700F4"/>
    <w:rsid w:val="00073712"/>
    <w:rsid w:val="00081310"/>
    <w:rsid w:val="0008480D"/>
    <w:rsid w:val="000A0612"/>
    <w:rsid w:val="000A2BE0"/>
    <w:rsid w:val="000A763F"/>
    <w:rsid w:val="000B6E9E"/>
    <w:rsid w:val="000C5140"/>
    <w:rsid w:val="00113000"/>
    <w:rsid w:val="00154AB8"/>
    <w:rsid w:val="00160D35"/>
    <w:rsid w:val="00172A5F"/>
    <w:rsid w:val="00176966"/>
    <w:rsid w:val="001A664B"/>
    <w:rsid w:val="001C3444"/>
    <w:rsid w:val="001D07CA"/>
    <w:rsid w:val="001D4678"/>
    <w:rsid w:val="001D5E67"/>
    <w:rsid w:val="001D7651"/>
    <w:rsid w:val="001E7449"/>
    <w:rsid w:val="001F747E"/>
    <w:rsid w:val="00201E82"/>
    <w:rsid w:val="00217514"/>
    <w:rsid w:val="0022424E"/>
    <w:rsid w:val="002267B7"/>
    <w:rsid w:val="00227A56"/>
    <w:rsid w:val="0023251D"/>
    <w:rsid w:val="0024484A"/>
    <w:rsid w:val="00290D26"/>
    <w:rsid w:val="00295E8B"/>
    <w:rsid w:val="00297672"/>
    <w:rsid w:val="002B32CE"/>
    <w:rsid w:val="002C0669"/>
    <w:rsid w:val="002C2E0D"/>
    <w:rsid w:val="002E35AF"/>
    <w:rsid w:val="00317224"/>
    <w:rsid w:val="00321847"/>
    <w:rsid w:val="00330A56"/>
    <w:rsid w:val="00350292"/>
    <w:rsid w:val="00365435"/>
    <w:rsid w:val="00365D05"/>
    <w:rsid w:val="003A0C80"/>
    <w:rsid w:val="003A17D0"/>
    <w:rsid w:val="003A1F08"/>
    <w:rsid w:val="003C23F9"/>
    <w:rsid w:val="003C29C5"/>
    <w:rsid w:val="00403316"/>
    <w:rsid w:val="00410658"/>
    <w:rsid w:val="00413C97"/>
    <w:rsid w:val="00414481"/>
    <w:rsid w:val="00417C86"/>
    <w:rsid w:val="00420CA2"/>
    <w:rsid w:val="0047289A"/>
    <w:rsid w:val="00495DC3"/>
    <w:rsid w:val="004A62F2"/>
    <w:rsid w:val="004C1734"/>
    <w:rsid w:val="004C7F00"/>
    <w:rsid w:val="004D14BF"/>
    <w:rsid w:val="004D302D"/>
    <w:rsid w:val="004E2B32"/>
    <w:rsid w:val="0052353C"/>
    <w:rsid w:val="00545F5B"/>
    <w:rsid w:val="00550945"/>
    <w:rsid w:val="00561599"/>
    <w:rsid w:val="005B5E9C"/>
    <w:rsid w:val="005C1FB1"/>
    <w:rsid w:val="005C30C7"/>
    <w:rsid w:val="005C3A8C"/>
    <w:rsid w:val="005D5B25"/>
    <w:rsid w:val="005E617F"/>
    <w:rsid w:val="005F4283"/>
    <w:rsid w:val="00601698"/>
    <w:rsid w:val="00634A39"/>
    <w:rsid w:val="00634A70"/>
    <w:rsid w:val="00637FC9"/>
    <w:rsid w:val="00642C50"/>
    <w:rsid w:val="00650A57"/>
    <w:rsid w:val="00675AFA"/>
    <w:rsid w:val="00680381"/>
    <w:rsid w:val="006C66FF"/>
    <w:rsid w:val="006D3BAE"/>
    <w:rsid w:val="006D7759"/>
    <w:rsid w:val="006E0E59"/>
    <w:rsid w:val="00720B84"/>
    <w:rsid w:val="00722B36"/>
    <w:rsid w:val="00730917"/>
    <w:rsid w:val="00730D66"/>
    <w:rsid w:val="00736CC1"/>
    <w:rsid w:val="007419C5"/>
    <w:rsid w:val="00763DA2"/>
    <w:rsid w:val="00765CB6"/>
    <w:rsid w:val="007723A1"/>
    <w:rsid w:val="00775036"/>
    <w:rsid w:val="007823BB"/>
    <w:rsid w:val="007B0CA7"/>
    <w:rsid w:val="007B6AFD"/>
    <w:rsid w:val="007C1659"/>
    <w:rsid w:val="007C3399"/>
    <w:rsid w:val="007D5A1E"/>
    <w:rsid w:val="007E5947"/>
    <w:rsid w:val="007E6370"/>
    <w:rsid w:val="007F2314"/>
    <w:rsid w:val="008106F1"/>
    <w:rsid w:val="00817782"/>
    <w:rsid w:val="00833386"/>
    <w:rsid w:val="00845296"/>
    <w:rsid w:val="00846A35"/>
    <w:rsid w:val="00855608"/>
    <w:rsid w:val="00856356"/>
    <w:rsid w:val="00863B3F"/>
    <w:rsid w:val="00864129"/>
    <w:rsid w:val="008748A9"/>
    <w:rsid w:val="00875744"/>
    <w:rsid w:val="00885948"/>
    <w:rsid w:val="00892A7A"/>
    <w:rsid w:val="008A0709"/>
    <w:rsid w:val="008A0ED8"/>
    <w:rsid w:val="008D383E"/>
    <w:rsid w:val="008D762E"/>
    <w:rsid w:val="008E29B6"/>
    <w:rsid w:val="008E4EA3"/>
    <w:rsid w:val="00904D78"/>
    <w:rsid w:val="009108F2"/>
    <w:rsid w:val="00911C7E"/>
    <w:rsid w:val="009176E3"/>
    <w:rsid w:val="009207E2"/>
    <w:rsid w:val="00927B58"/>
    <w:rsid w:val="009334F7"/>
    <w:rsid w:val="00936CD4"/>
    <w:rsid w:val="00952289"/>
    <w:rsid w:val="009871C5"/>
    <w:rsid w:val="009E0359"/>
    <w:rsid w:val="009E2377"/>
    <w:rsid w:val="009F4486"/>
    <w:rsid w:val="009F60AB"/>
    <w:rsid w:val="009F7426"/>
    <w:rsid w:val="00A03BFE"/>
    <w:rsid w:val="00A06EC7"/>
    <w:rsid w:val="00A07CAB"/>
    <w:rsid w:val="00A1060E"/>
    <w:rsid w:val="00A27103"/>
    <w:rsid w:val="00A356E2"/>
    <w:rsid w:val="00A4040E"/>
    <w:rsid w:val="00A40DE5"/>
    <w:rsid w:val="00A479E2"/>
    <w:rsid w:val="00A55769"/>
    <w:rsid w:val="00A6730D"/>
    <w:rsid w:val="00A7383F"/>
    <w:rsid w:val="00A80747"/>
    <w:rsid w:val="00A86D27"/>
    <w:rsid w:val="00AA4B8E"/>
    <w:rsid w:val="00AC7A72"/>
    <w:rsid w:val="00AF3235"/>
    <w:rsid w:val="00AF5EB8"/>
    <w:rsid w:val="00B122B0"/>
    <w:rsid w:val="00B21FAD"/>
    <w:rsid w:val="00B22000"/>
    <w:rsid w:val="00B30C10"/>
    <w:rsid w:val="00B30D53"/>
    <w:rsid w:val="00B351EC"/>
    <w:rsid w:val="00B45F6B"/>
    <w:rsid w:val="00B73FDC"/>
    <w:rsid w:val="00BA5491"/>
    <w:rsid w:val="00BB6B35"/>
    <w:rsid w:val="00BC0A98"/>
    <w:rsid w:val="00BC647E"/>
    <w:rsid w:val="00BE1B1B"/>
    <w:rsid w:val="00C03A60"/>
    <w:rsid w:val="00C14C79"/>
    <w:rsid w:val="00C20A64"/>
    <w:rsid w:val="00C37477"/>
    <w:rsid w:val="00C549AD"/>
    <w:rsid w:val="00C62B4E"/>
    <w:rsid w:val="00C91AF2"/>
    <w:rsid w:val="00C92353"/>
    <w:rsid w:val="00CA37ED"/>
    <w:rsid w:val="00CB180C"/>
    <w:rsid w:val="00CE4ABE"/>
    <w:rsid w:val="00CE56EA"/>
    <w:rsid w:val="00CF328B"/>
    <w:rsid w:val="00D01700"/>
    <w:rsid w:val="00D070E1"/>
    <w:rsid w:val="00D12200"/>
    <w:rsid w:val="00D15FAB"/>
    <w:rsid w:val="00D633BD"/>
    <w:rsid w:val="00D926E0"/>
    <w:rsid w:val="00DA16E3"/>
    <w:rsid w:val="00DB7DCB"/>
    <w:rsid w:val="00DE4651"/>
    <w:rsid w:val="00DF0EDC"/>
    <w:rsid w:val="00DF4C61"/>
    <w:rsid w:val="00E01615"/>
    <w:rsid w:val="00E11172"/>
    <w:rsid w:val="00E123D0"/>
    <w:rsid w:val="00E2004D"/>
    <w:rsid w:val="00E2302E"/>
    <w:rsid w:val="00E520EB"/>
    <w:rsid w:val="00E62AC4"/>
    <w:rsid w:val="00E66858"/>
    <w:rsid w:val="00E70F01"/>
    <w:rsid w:val="00E72643"/>
    <w:rsid w:val="00E759F8"/>
    <w:rsid w:val="00E80F3C"/>
    <w:rsid w:val="00E86895"/>
    <w:rsid w:val="00EA250E"/>
    <w:rsid w:val="00EA4643"/>
    <w:rsid w:val="00EB76D7"/>
    <w:rsid w:val="00ED434B"/>
    <w:rsid w:val="00ED6D83"/>
    <w:rsid w:val="00EE2CBF"/>
    <w:rsid w:val="00EF6191"/>
    <w:rsid w:val="00F20A50"/>
    <w:rsid w:val="00F23773"/>
    <w:rsid w:val="00F3588F"/>
    <w:rsid w:val="00F4781B"/>
    <w:rsid w:val="00F509F1"/>
    <w:rsid w:val="00F53129"/>
    <w:rsid w:val="00F54864"/>
    <w:rsid w:val="00F55F00"/>
    <w:rsid w:val="00F62134"/>
    <w:rsid w:val="00F65B61"/>
    <w:rsid w:val="00F67986"/>
    <w:rsid w:val="00F935AD"/>
    <w:rsid w:val="00F96B61"/>
    <w:rsid w:val="00F96C81"/>
    <w:rsid w:val="00FB7514"/>
    <w:rsid w:val="00FC1ACA"/>
    <w:rsid w:val="00FC1DF2"/>
    <w:rsid w:val="00FD7755"/>
    <w:rsid w:val="00FF38B1"/>
    <w:rsid w:val="00FF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62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F6B"/>
  </w:style>
  <w:style w:type="paragraph" w:styleId="Footer">
    <w:name w:val="footer"/>
    <w:basedOn w:val="Normal"/>
    <w:link w:val="FooterChar"/>
    <w:uiPriority w:val="99"/>
    <w:semiHidden/>
    <w:unhideWhenUsed/>
    <w:rsid w:val="00B45F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F6B"/>
  </w:style>
  <w:style w:type="paragraph" w:styleId="ListParagraph">
    <w:name w:val="List Paragraph"/>
    <w:basedOn w:val="Normal"/>
    <w:uiPriority w:val="34"/>
    <w:qFormat/>
    <w:rsid w:val="00CA3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273</Words>
  <Characters>1140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</dc:creator>
  <cp:lastModifiedBy>MRT</cp:lastModifiedBy>
  <cp:revision>18</cp:revision>
  <dcterms:created xsi:type="dcterms:W3CDTF">2013-10-19T11:11:00Z</dcterms:created>
  <dcterms:modified xsi:type="dcterms:W3CDTF">2012-09-22T21:06:00Z</dcterms:modified>
</cp:coreProperties>
</file>